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DC55B9" w:rsidP="00DB0C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18.03.02 </w:t>
            </w:r>
            <w:proofErr w:type="spellStart"/>
            <w:r w:rsidRPr="00DC55B9">
              <w:rPr>
                <w:rFonts w:ascii="Times New Roman" w:hAnsi="Times New Roman" w:cs="Times New Roman"/>
                <w:sz w:val="24"/>
                <w:szCs w:val="28"/>
              </w:rPr>
              <w:t>Энерго</w:t>
            </w:r>
            <w:proofErr w:type="spellEnd"/>
            <w:r w:rsidRPr="00DC55B9">
              <w:rPr>
                <w:rFonts w:ascii="Times New Roman" w:hAnsi="Times New Roman" w:cs="Times New Roman"/>
                <w:sz w:val="24"/>
                <w:szCs w:val="28"/>
              </w:rPr>
              <w:t>- и ресурсосберегающие  процессов химической технологии, нефтехимии и биотехнологии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proofErr w:type="spellStart"/>
            <w:r w:rsidR="00DC55B9" w:rsidRPr="00DC55B9">
              <w:rPr>
                <w:rFonts w:ascii="Times New Roman" w:hAnsi="Times New Roman" w:cs="Times New Roman"/>
                <w:sz w:val="24"/>
                <w:szCs w:val="28"/>
              </w:rPr>
              <w:t>Энерго</w:t>
            </w:r>
            <w:proofErr w:type="spellEnd"/>
            <w:r w:rsidR="00DC55B9" w:rsidRPr="00DC55B9">
              <w:rPr>
                <w:rFonts w:ascii="Times New Roman" w:hAnsi="Times New Roman" w:cs="Times New Roman"/>
                <w:sz w:val="24"/>
                <w:szCs w:val="28"/>
              </w:rPr>
              <w:t>-и ресурсосберегающие технологии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4B32E2" w:rsidP="004B32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r w:rsidR="00DF2D80">
              <w:rPr>
                <w:rFonts w:ascii="Times New Roman" w:hAnsi="Times New Roman" w:cs="Times New Roman"/>
                <w:sz w:val="24"/>
                <w:szCs w:val="28"/>
              </w:rPr>
              <w:t xml:space="preserve">, Заочная 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DC55B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2021г.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3"/>
        <w:gridCol w:w="7418"/>
      </w:tblGrid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неорганическая химия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и аппараты ресурсосберегающих технологий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ресурсосберегающие биотехнологии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химия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Коллоидная химия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</w:t>
            </w: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ресурсосберегающих процессов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химическая технология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механику сплошных сред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химия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переноса импульса и энергии в химической технологии (гидравлика</w:t>
            </w:r>
            <w:proofErr w:type="gramEnd"/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термодинамика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.О.30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Справочно-правовые системы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методы анализа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ресурсосберегающих технологий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технических систем</w:t>
            </w:r>
          </w:p>
        </w:tc>
      </w:tr>
      <w:tr w:rsidR="00DC55B9" w:rsidRPr="00550E83" w:rsidTr="00495D3D">
        <w:trPr>
          <w:trHeight w:val="63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процессы в химической технологии, нефтехимии, биотехнологии и фармакологии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технологии в ресурсосберегающих производствах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организация ремонта оборудования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сварочного производства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решения изобретательских задач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.В.ДВ.9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анализ ресурсосберегающих процессов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</w:t>
            </w: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ресурсосбережения в химической технологии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технологическими процессами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12 (ДВ.12)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Машины и аппараты технологического производства</w:t>
            </w:r>
          </w:p>
        </w:tc>
      </w:tr>
      <w:tr w:rsidR="00DC55B9" w:rsidRPr="00550E83" w:rsidTr="00495D3D">
        <w:trPr>
          <w:trHeight w:val="463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</w:t>
            </w: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ресурсосберегающих процессов и производств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 расчет   оборудования </w:t>
            </w: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ресурсосберегающих производств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и оборудования </w:t>
            </w: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ресурсосберегающих производств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Машины и аппараты нефтепереработки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аппараты нефтепереработки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предприятий нефтепереработки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расчет  элементов  оборудования нефтепереработки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DC55B9" w:rsidRPr="00550E83" w:rsidTr="00495D3D">
        <w:trPr>
          <w:trHeight w:val="241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практика: ознакомительная практика</w:t>
            </w:r>
          </w:p>
        </w:tc>
      </w:tr>
      <w:tr w:rsidR="00DC55B9" w:rsidRPr="00550E83" w:rsidTr="00495D3D">
        <w:trPr>
          <w:trHeight w:val="529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технологическая практика (проектно-технологическая)</w:t>
            </w:r>
          </w:p>
        </w:tc>
      </w:tr>
      <w:tr w:rsidR="00DC55B9" w:rsidRPr="00550E83" w:rsidTr="00495D3D">
        <w:trPr>
          <w:trHeight w:val="379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реддипломная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практика</w:t>
            </w:r>
          </w:p>
        </w:tc>
      </w:tr>
      <w:tr w:rsidR="00DC55B9" w:rsidRPr="00550E83" w:rsidTr="00495D3D">
        <w:trPr>
          <w:trHeight w:val="287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эксплуатационная практика</w:t>
            </w:r>
          </w:p>
        </w:tc>
      </w:tr>
      <w:tr w:rsidR="00DC55B9" w:rsidRPr="00550E83" w:rsidTr="00495D3D">
        <w:trPr>
          <w:trHeight w:val="419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3D" w:rsidRDefault="00A9523D" w:rsidP="00FC054A">
      <w:pPr>
        <w:spacing w:after="0" w:line="240" w:lineRule="auto"/>
      </w:pPr>
      <w:r>
        <w:separator/>
      </w:r>
    </w:p>
  </w:endnote>
  <w:endnote w:type="continuationSeparator" w:id="0">
    <w:p w:rsidR="00A9523D" w:rsidRDefault="00A9523D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3D" w:rsidRDefault="00A9523D" w:rsidP="00FC054A">
      <w:pPr>
        <w:spacing w:after="0" w:line="240" w:lineRule="auto"/>
      </w:pPr>
      <w:r>
        <w:separator/>
      </w:r>
    </w:p>
  </w:footnote>
  <w:footnote w:type="continuationSeparator" w:id="0">
    <w:p w:rsidR="00A9523D" w:rsidRDefault="00A9523D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DC55B9" w:rsidP="00DC55B9">
    <w:pPr>
      <w:pStyle w:val="a3"/>
      <w:rPr>
        <w:rFonts w:ascii="Times New Roman" w:hAnsi="Times New Roman" w:cs="Times New Roman"/>
        <w:sz w:val="16"/>
      </w:rPr>
    </w:pPr>
    <w:r w:rsidRPr="00DC55B9">
      <w:rPr>
        <w:rFonts w:ascii="Times New Roman" w:hAnsi="Times New Roman" w:cs="Times New Roman"/>
        <w:sz w:val="16"/>
      </w:rPr>
      <w:t xml:space="preserve">18.03.02 </w:t>
    </w:r>
    <w:proofErr w:type="spellStart"/>
    <w:r w:rsidRPr="00DC55B9">
      <w:rPr>
        <w:rFonts w:ascii="Times New Roman" w:hAnsi="Times New Roman" w:cs="Times New Roman"/>
        <w:sz w:val="16"/>
      </w:rPr>
      <w:t>Энерго</w:t>
    </w:r>
    <w:proofErr w:type="spellEnd"/>
    <w:r w:rsidRPr="00DC55B9">
      <w:rPr>
        <w:rFonts w:ascii="Times New Roman" w:hAnsi="Times New Roman" w:cs="Times New Roman"/>
        <w:sz w:val="16"/>
      </w:rPr>
      <w:t>- и ресурсосберегающие  процессов химической технологии, нефтехимии и биотехнологии</w:t>
    </w:r>
    <w:r>
      <w:rPr>
        <w:rFonts w:ascii="Times New Roman" w:hAnsi="Times New Roman" w:cs="Times New Roman"/>
        <w:sz w:val="16"/>
      </w:rPr>
      <w:t xml:space="preserve"> </w:t>
    </w:r>
    <w:r w:rsidRPr="00DC55B9">
      <w:rPr>
        <w:rFonts w:ascii="Times New Roman" w:hAnsi="Times New Roman" w:cs="Times New Roman"/>
        <w:sz w:val="16"/>
      </w:rPr>
      <w:t xml:space="preserve">Профиль: </w:t>
    </w:r>
    <w:proofErr w:type="spellStart"/>
    <w:r w:rsidRPr="00DC55B9">
      <w:rPr>
        <w:rFonts w:ascii="Times New Roman" w:hAnsi="Times New Roman" w:cs="Times New Roman"/>
        <w:sz w:val="16"/>
      </w:rPr>
      <w:t>Энерго</w:t>
    </w:r>
    <w:proofErr w:type="spellEnd"/>
    <w:r w:rsidRPr="00DC55B9">
      <w:rPr>
        <w:rFonts w:ascii="Times New Roman" w:hAnsi="Times New Roman" w:cs="Times New Roman"/>
        <w:sz w:val="16"/>
      </w:rPr>
      <w:t>-и ресурсосберегающие технологии</w:t>
    </w:r>
    <w:r w:rsidRPr="00DC55B9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 xml:space="preserve">(РУП </w:t>
    </w:r>
    <w:r>
      <w:rPr>
        <w:rFonts w:ascii="Times New Roman" w:hAnsi="Times New Roman" w:cs="Times New Roman"/>
        <w:sz w:val="16"/>
      </w:rPr>
      <w:t>2021</w:t>
    </w:r>
    <w:r w:rsidR="006676BE">
      <w:rPr>
        <w:rFonts w:ascii="Times New Roman" w:hAnsi="Times New Roman" w:cs="Times New Roman"/>
        <w:sz w:val="16"/>
      </w:rPr>
      <w:t>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1435BB"/>
    <w:rsid w:val="0019328B"/>
    <w:rsid w:val="002904F8"/>
    <w:rsid w:val="0033043B"/>
    <w:rsid w:val="00394BB8"/>
    <w:rsid w:val="003C2AB6"/>
    <w:rsid w:val="004B32E2"/>
    <w:rsid w:val="00632083"/>
    <w:rsid w:val="006676BE"/>
    <w:rsid w:val="006866EF"/>
    <w:rsid w:val="006B1B7E"/>
    <w:rsid w:val="006F6A4B"/>
    <w:rsid w:val="00714EDB"/>
    <w:rsid w:val="00722132"/>
    <w:rsid w:val="00762E33"/>
    <w:rsid w:val="00786348"/>
    <w:rsid w:val="007C7098"/>
    <w:rsid w:val="008E21D2"/>
    <w:rsid w:val="00905BBA"/>
    <w:rsid w:val="009167A3"/>
    <w:rsid w:val="009701E4"/>
    <w:rsid w:val="00973A2D"/>
    <w:rsid w:val="00A80CF6"/>
    <w:rsid w:val="00A9523D"/>
    <w:rsid w:val="00AC3748"/>
    <w:rsid w:val="00AE61A4"/>
    <w:rsid w:val="00B6214C"/>
    <w:rsid w:val="00B8498B"/>
    <w:rsid w:val="00B97681"/>
    <w:rsid w:val="00C2017D"/>
    <w:rsid w:val="00C432CB"/>
    <w:rsid w:val="00C8500C"/>
    <w:rsid w:val="00CB23DF"/>
    <w:rsid w:val="00CC3EEF"/>
    <w:rsid w:val="00CD0218"/>
    <w:rsid w:val="00CD1153"/>
    <w:rsid w:val="00CE3708"/>
    <w:rsid w:val="00D64A9B"/>
    <w:rsid w:val="00D8529D"/>
    <w:rsid w:val="00DB0CCD"/>
    <w:rsid w:val="00DC55B9"/>
    <w:rsid w:val="00DF2D80"/>
    <w:rsid w:val="00E144F3"/>
    <w:rsid w:val="00E2787E"/>
    <w:rsid w:val="00E50874"/>
    <w:rsid w:val="00E54E70"/>
    <w:rsid w:val="00E74454"/>
    <w:rsid w:val="00E74B9D"/>
    <w:rsid w:val="00EA53A3"/>
    <w:rsid w:val="00F447B2"/>
    <w:rsid w:val="00F846B9"/>
    <w:rsid w:val="00FC054A"/>
    <w:rsid w:val="00FC4D82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2022-12-27T08:28:00Z</dcterms:created>
  <dcterms:modified xsi:type="dcterms:W3CDTF">2023-01-09T07:37:00Z</dcterms:modified>
</cp:coreProperties>
</file>