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F447B2" w:rsidP="00F4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2A6C">
              <w:rPr>
                <w:rFonts w:ascii="Times New Roman" w:hAnsi="Times New Roman" w:cs="Times New Roman"/>
                <w:sz w:val="24"/>
                <w:szCs w:val="28"/>
              </w:rPr>
              <w:t>09.03.01 Информатика и вычислительная техника</w:t>
            </w:r>
          </w:p>
        </w:tc>
      </w:tr>
      <w:tr w:rsidR="00FC054A" w:rsidTr="00FC054A">
        <w:tc>
          <w:tcPr>
            <w:tcW w:w="9571" w:type="dxa"/>
          </w:tcPr>
          <w:p w:rsidR="00FC054A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Профиль:</w:t>
            </w: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F447B2" w:rsidRPr="00F447B2">
              <w:rPr>
                <w:rFonts w:ascii="Times New Roman" w:hAnsi="Times New Roman" w:cs="Times New Roman"/>
                <w:sz w:val="24"/>
                <w:szCs w:val="28"/>
              </w:rPr>
              <w:t>Технологии разработки информационных систем обработки информации и управления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заочная 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8"/>
        <w:gridCol w:w="7593"/>
      </w:tblGrid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вероятностей, математическая статистика и случайные процессы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математической физики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программирования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Машинная графика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ЭВМ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Машинно-зависимые языки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формальных языков и методов трансляции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 телекоммуникации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логика и теория сложности алгоритмов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системного программного обеспечения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математика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оптимизации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приложений для мобильных устройств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принятия решений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разработка программного обеспечения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технологии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систем управления ресурсами предприятия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систем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разработки информационных систем обработки информации и управления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подготовки выпускной квалификационной работы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проектирование автоматизированных систем обработки информации и управления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WEB-приложений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анализа нечеткой информации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Гранулярные вычисления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автоматизированного управления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управления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качество программного обеспечения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 программного обеспечения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и методы интеллектуального анализа данных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человеко-машинного интерфейса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программное обеспечение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лингвистических систем и компонентов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лингвистических систем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Многопоточные вычисления для автоматизированных систем обработки информации и управления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методы обработки экспериментальных данных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планирования эксперимента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226F26" w:rsidRPr="00246B82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(эксплуатационная практика)</w:t>
            </w:r>
          </w:p>
        </w:tc>
      </w:tr>
      <w:tr w:rsidR="00226F26" w:rsidRPr="00246B82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226F26" w:rsidRPr="00246B82" w:rsidTr="00226F26">
        <w:trPr>
          <w:trHeight w:val="35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226F26" w:rsidRPr="00246B82" w:rsidTr="003F14DF">
        <w:trPr>
          <w:trHeight w:val="476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 защита выпускной квалификационной работы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226F26" w:rsidRPr="00246B82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F26" w:rsidRPr="00246B82" w:rsidRDefault="00226F26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  <w:bookmarkStart w:id="0" w:name="_GoBack"/>
      <w:bookmarkEnd w:id="0"/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4C" w:rsidRDefault="003A0E4C" w:rsidP="00FC054A">
      <w:pPr>
        <w:spacing w:after="0" w:line="240" w:lineRule="auto"/>
      </w:pPr>
      <w:r>
        <w:separator/>
      </w:r>
    </w:p>
  </w:endnote>
  <w:endnote w:type="continuationSeparator" w:id="0">
    <w:p w:rsidR="003A0E4C" w:rsidRDefault="003A0E4C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4C" w:rsidRDefault="003A0E4C" w:rsidP="00FC054A">
      <w:pPr>
        <w:spacing w:after="0" w:line="240" w:lineRule="auto"/>
      </w:pPr>
      <w:r>
        <w:separator/>
      </w:r>
    </w:p>
  </w:footnote>
  <w:footnote w:type="continuationSeparator" w:id="0">
    <w:p w:rsidR="003A0E4C" w:rsidRDefault="003A0E4C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714EDB">
    <w:pPr>
      <w:pStyle w:val="a3"/>
      <w:rPr>
        <w:rFonts w:ascii="Times New Roman" w:hAnsi="Times New Roman" w:cs="Times New Roman"/>
        <w:sz w:val="16"/>
      </w:rPr>
    </w:pPr>
    <w:r w:rsidRPr="00714EDB">
      <w:rPr>
        <w:rFonts w:ascii="Times New Roman" w:hAnsi="Times New Roman" w:cs="Times New Roman"/>
        <w:sz w:val="16"/>
      </w:rPr>
      <w:t xml:space="preserve">09.03.01 Информатика и вычислительная техника </w:t>
    </w:r>
    <w:r>
      <w:rPr>
        <w:rFonts w:ascii="Times New Roman" w:hAnsi="Times New Roman" w:cs="Times New Roman"/>
        <w:sz w:val="16"/>
      </w:rPr>
      <w:t xml:space="preserve">по профилю: </w:t>
    </w:r>
    <w:r w:rsidRPr="00714EDB">
      <w:rPr>
        <w:rFonts w:ascii="Times New Roman" w:hAnsi="Times New Roman" w:cs="Times New Roman"/>
        <w:sz w:val="16"/>
      </w:rPr>
      <w:t xml:space="preserve">Технологии разработки информационных систем обработки информации и управления </w:t>
    </w:r>
    <w:r w:rsidR="00226F26">
      <w:rPr>
        <w:rFonts w:ascii="Times New Roman" w:hAnsi="Times New Roman" w:cs="Times New Roman"/>
        <w:sz w:val="16"/>
      </w:rPr>
      <w:t>(РУП 2021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226F26"/>
    <w:rsid w:val="003A0E4C"/>
    <w:rsid w:val="003C2AB6"/>
    <w:rsid w:val="00714EDB"/>
    <w:rsid w:val="008E21D2"/>
    <w:rsid w:val="009167A3"/>
    <w:rsid w:val="00973A2D"/>
    <w:rsid w:val="00C2017D"/>
    <w:rsid w:val="00CC3EEF"/>
    <w:rsid w:val="00CD0218"/>
    <w:rsid w:val="00D8529D"/>
    <w:rsid w:val="00F447B2"/>
    <w:rsid w:val="00FC054A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2022-12-27T08:28:00Z</dcterms:created>
  <dcterms:modified xsi:type="dcterms:W3CDTF">2022-12-29T06:43:00Z</dcterms:modified>
</cp:coreProperties>
</file>